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WSAC Prohibited Dog Breed List (2024 Update)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lef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Any of the following breeds of “dangerous dogs” are prohibited in Windswept Acres.</w:t>
      </w:r>
    </w:p>
    <w:p w:rsidR="00000000" w:rsidDel="00000000" w:rsidP="00000000" w:rsidRDefault="00000000" w:rsidRPr="00000000" w14:paraId="00000005">
      <w:pPr>
        <w:pageBreakBefore w:val="0"/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color w:val="0000ff"/>
          <w:sz w:val="34"/>
          <w:szCs w:val="34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     </w:t>
      </w:r>
      <w:r w:rsidDel="00000000" w:rsidR="00000000" w:rsidRPr="00000000">
        <w:rPr>
          <w:color w:val="0000ff"/>
          <w:sz w:val="34"/>
          <w:szCs w:val="34"/>
          <w:rtl w:val="0"/>
        </w:rPr>
        <w:t xml:space="preserve">Akitas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color w:val="0000ff"/>
          <w:sz w:val="34"/>
          <w:szCs w:val="34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     American Bull Terrier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color w:val="0000ff"/>
          <w:sz w:val="34"/>
          <w:szCs w:val="34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     American Staffordshire Terrier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color w:val="0000ff"/>
          <w:sz w:val="34"/>
          <w:szCs w:val="34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     Chow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color w:val="0000ff"/>
          <w:sz w:val="34"/>
          <w:szCs w:val="34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     Doberman Pinscher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color w:val="0000ff"/>
          <w:sz w:val="34"/>
          <w:szCs w:val="34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     English Bull Terrier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color w:val="0000ff"/>
          <w:sz w:val="34"/>
          <w:szCs w:val="34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     Korean Jindo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color w:val="0000ff"/>
          <w:sz w:val="34"/>
          <w:szCs w:val="34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     Presa Canario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color w:val="0000ff"/>
          <w:sz w:val="34"/>
          <w:szCs w:val="34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     Pit Bull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color w:val="0000ff"/>
          <w:sz w:val="34"/>
          <w:szCs w:val="34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 Rottweiler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color w:val="0000ff"/>
          <w:sz w:val="34"/>
          <w:szCs w:val="34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 Staffordshire Bull Terrier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color w:val="0000ff"/>
          <w:sz w:val="34"/>
          <w:szCs w:val="34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 Wolf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 Any mixture of the above breed of dogs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b w:val="1"/>
          <w:color w:val="ff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Additionally</w:t>
      </w:r>
      <w:r w:rsidDel="00000000" w:rsidR="00000000" w:rsidRPr="00000000">
        <w:rPr>
          <w:sz w:val="34"/>
          <w:szCs w:val="34"/>
          <w:rtl w:val="0"/>
        </w:rPr>
        <w:t xml:space="preserve">: </w:t>
      </w:r>
      <w:r w:rsidDel="00000000" w:rsidR="00000000" w:rsidRPr="00000000">
        <w:rPr>
          <w:b w:val="1"/>
          <w:i w:val="1"/>
          <w:sz w:val="34"/>
          <w:szCs w:val="34"/>
          <w:rtl w:val="0"/>
        </w:rPr>
        <w:t xml:space="preserve">Any </w:t>
      </w:r>
      <w:r w:rsidDel="00000000" w:rsidR="00000000" w:rsidRPr="00000000">
        <w:rPr>
          <w:sz w:val="34"/>
          <w:szCs w:val="34"/>
          <w:rtl w:val="0"/>
        </w:rPr>
        <w:t xml:space="preserve">animals that have any bite history, or have caused</w:t>
      </w:r>
    </w:p>
    <w:p w:rsidR="00000000" w:rsidDel="00000000" w:rsidP="00000000" w:rsidRDefault="00000000" w:rsidRPr="00000000" w14:paraId="00000015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                      any bodily injury to any persons are </w:t>
      </w: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strictly prohibited</w:t>
      </w:r>
      <w:r w:rsidDel="00000000" w:rsidR="00000000" w:rsidRPr="00000000">
        <w:rPr>
          <w:sz w:val="34"/>
          <w:szCs w:val="3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</w:rPr>
        <w:drawing>
          <wp:inline distB="114300" distT="114300" distL="114300" distR="114300">
            <wp:extent cx="5295900" cy="1824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24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